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widowControl w:val="0"/>
        <w:jc w:val="center"/>
        <w:rPr>
          <w:sz w:val="24"/>
          <w:szCs w:val="24"/>
          <w:u w:val="single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2429509</wp:posOffset>
                </wp:positionH>
                <wp:positionV relativeFrom="line">
                  <wp:posOffset>-476249</wp:posOffset>
                </wp:positionV>
                <wp:extent cx="744856" cy="715645"/>
                <wp:effectExtent l="0" t="0" r="0" b="0"/>
                <wp:wrapNone/>
                <wp:docPr id="1073741828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856" cy="715645"/>
                          <a:chOff x="0" y="0"/>
                          <a:chExt cx="744855" cy="715644"/>
                        </a:xfrm>
                      </wpg:grpSpPr>
                      <wps:wsp>
                        <wps:cNvPr id="1073741826" name="Rettangolo"/>
                        <wps:cNvSpPr/>
                        <wps:spPr>
                          <a:xfrm>
                            <a:off x="0" y="0"/>
                            <a:ext cx="744856" cy="7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6" cy="7156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91.3pt;margin-top:-37.5pt;width:58.7pt;height:56.3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744855,715645">
                <w10:wrap type="none" side="bothSides" anchorx="text"/>
                <v:rect id="_x0000_s1027" style="position:absolute;left:0;top:0;width:744855;height:71564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744855;height:715645;">
                  <v:imagedata r:id="rId4" o:title="image.png"/>
                </v:shape>
              </v:group>
            </w:pict>
          </mc:Fallback>
        </mc:AlternateContent>
      </w:r>
    </w:p>
    <w:p>
      <w:pPr>
        <w:pStyle w:val="Normale"/>
        <w:widowControl w:val="0"/>
        <w:jc w:val="center"/>
        <w:rPr>
          <w:sz w:val="24"/>
          <w:szCs w:val="24"/>
          <w:u w:val="single"/>
        </w:rPr>
      </w:pPr>
    </w:p>
    <w:p>
      <w:pPr>
        <w:pStyle w:val="Normale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38"/>
      </w:tblGrid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96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jc w:val="center"/>
              <w:rPr>
                <w:rFonts w:ascii="Comic Sans MS" w:cs="Comic Sans MS" w:hAnsi="Comic Sans MS" w:eastAsia="Comic Sans MS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Ministero dell</w:t>
            </w:r>
            <w:r>
              <w:rPr>
                <w:rFonts w:ascii="Comic Sans MS" w:hAnsi="Comic Sans MS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omic Sans MS" w:hAnsi="Comic Sans MS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Istruzione e del Merito</w:t>
            </w:r>
          </w:p>
          <w:p>
            <w:pPr>
              <w:pStyle w:val="Normale"/>
              <w:widowControl w:val="0"/>
              <w:bidi w:val="0"/>
              <w:ind w:left="0" w:right="0" w:firstLine="0"/>
              <w:jc w:val="center"/>
              <w:rPr>
                <w:rFonts w:ascii="Comic Sans MS" w:cs="Comic Sans MS" w:hAnsi="Comic Sans MS" w:eastAsia="Comic Sans MS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Ufficio Scolastico Regionale per la Sicilia</w:t>
            </w:r>
          </w:p>
          <w:p>
            <w:pPr>
              <w:pStyle w:val="Normale"/>
              <w:widowControl w:val="0"/>
              <w:bidi w:val="0"/>
              <w:ind w:left="0" w:right="0" w:firstLine="0"/>
              <w:jc w:val="center"/>
              <w:rPr>
                <w:rFonts w:ascii="Comic Sans MS" w:cs="Comic Sans MS" w:hAnsi="Comic Sans MS" w:eastAsia="Comic Sans MS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Osservatorio di Area Distretto_______</w:t>
            </w:r>
          </w:p>
          <w:p>
            <w:pPr>
              <w:pStyle w:val="Normal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R.E.P._________</w:t>
            </w:r>
          </w:p>
        </w:tc>
      </w:tr>
    </w:tbl>
    <w:p>
      <w:pPr>
        <w:pStyle w:val="Normale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jc w:val="right"/>
        <w:rPr>
          <w:rFonts w:ascii="Comic Sans MS" w:cs="Comic Sans MS" w:hAnsi="Comic Sans MS" w:eastAsia="Comic Sans M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mic Sans MS" w:hAnsi="Comic Sans MS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Normale"/>
        <w:widowControl w:val="0"/>
        <w:jc w:val="right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</w:t>
      </w:r>
      <w:r>
        <w:rPr>
          <w:rFonts w:ascii="Comic Sans MS" w:hAnsi="Comic Sans MS"/>
          <w:sz w:val="24"/>
          <w:szCs w:val="24"/>
          <w:rtl w:val="0"/>
          <w:lang w:val="it-IT"/>
        </w:rPr>
        <w:t xml:space="preserve"> Coordinatore dell</w:t>
      </w:r>
      <w:r>
        <w:rPr>
          <w:rFonts w:ascii="Comic Sans MS" w:hAnsi="Comic Sans MS" w:hint="default"/>
          <w:sz w:val="24"/>
          <w:szCs w:val="24"/>
          <w:rtl w:val="0"/>
          <w:lang w:val="it-IT"/>
        </w:rPr>
        <w:t>’</w:t>
      </w:r>
      <w:r>
        <w:rPr>
          <w:rFonts w:ascii="Comic Sans MS" w:hAnsi="Comic Sans MS"/>
          <w:sz w:val="24"/>
          <w:szCs w:val="24"/>
          <w:rtl w:val="0"/>
          <w:lang w:val="it-IT"/>
        </w:rPr>
        <w:t xml:space="preserve">Osservatorio </w:t>
      </w:r>
    </w:p>
    <w:p>
      <w:pPr>
        <w:pStyle w:val="Normale"/>
        <w:widowControl w:val="0"/>
        <w:jc w:val="right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it-IT"/>
        </w:rPr>
        <w:t>All'OPT</w:t>
      </w:r>
    </w:p>
    <w:p>
      <w:pPr>
        <w:pStyle w:val="Normale"/>
        <w:widowControl w:val="0"/>
        <w:jc w:val="center"/>
        <w:rPr>
          <w:rFonts w:ascii="Comic Sans MS" w:cs="Comic Sans MS" w:hAnsi="Comic Sans MS" w:eastAsia="Comic Sans M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mic Sans MS" w:hAnsi="Comic Sans MS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SCHEDA DI SEGNALAZIONE DELL</w:t>
      </w:r>
      <w:r>
        <w:rPr>
          <w:rFonts w:ascii="Comic Sans MS" w:hAnsi="Comic Sans MS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omic Sans MS" w:hAnsi="Comic Sans MS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ALUNNO</w:t>
      </w:r>
    </w:p>
    <w:p>
      <w:pPr>
        <w:pStyle w:val="Normale"/>
        <w:widowControl w:val="0"/>
        <w:rPr>
          <w:rFonts w:ascii="Comic Sans MS" w:cs="Comic Sans MS" w:hAnsi="Comic Sans MS" w:eastAsia="Comic Sans M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6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09"/>
        <w:gridCol w:w="2371"/>
        <w:gridCol w:w="1755"/>
        <w:gridCol w:w="1114"/>
        <w:gridCol w:w="1831"/>
        <w:gridCol w:w="160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jc w:val="center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2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jc w:val="center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28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jc w:val="center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Luogo e data di nascita</w:t>
            </w:r>
          </w:p>
        </w:tc>
        <w:tc>
          <w:tcPr>
            <w:tcW w:type="dxa" w:w="1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jc w:val="center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Telefono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jc w:val="center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Domicilio</w:t>
            </w:r>
          </w:p>
        </w:tc>
        <w:tc>
          <w:tcPr>
            <w:tcW w:type="dxa" w:w="4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Via</w:t>
            </w:r>
          </w:p>
        </w:tc>
        <w:tc>
          <w:tcPr>
            <w:tcW w:type="dxa" w:w="310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luogo</w:t>
            </w:r>
          </w:p>
        </w:tc>
      </w:tr>
    </w:tbl>
    <w:p>
      <w:pPr>
        <w:pStyle w:val="Normale"/>
        <w:widowControl w:val="0"/>
        <w:rPr>
          <w:rFonts w:ascii="Comic Sans MS" w:cs="Comic Sans MS" w:hAnsi="Comic Sans MS" w:eastAsia="Comic Sans M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rPr>
          <w:rFonts w:ascii="Comic Sans MS" w:cs="Comic Sans MS" w:hAnsi="Comic Sans MS" w:eastAsia="Comic Sans M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mic Sans MS" w:hAnsi="Comic Sans MS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Scuola di appartenenza dell'alunno</w:t>
      </w:r>
    </w:p>
    <w:tbl>
      <w:tblPr>
        <w:tblW w:w="96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79"/>
        <w:gridCol w:w="1740"/>
        <w:gridCol w:w="3535"/>
      </w:tblGrid>
      <w:tr>
        <w:tblPrEx>
          <w:shd w:val="clear" w:color="auto" w:fill="ced7e7"/>
        </w:tblPrEx>
        <w:trPr>
          <w:trHeight w:val="1334" w:hRule="atLeast"/>
        </w:trPr>
        <w:tc>
          <w:tcPr>
            <w:tcW w:type="dxa" w:w="4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Scuola e Plesso </w:t>
            </w:r>
          </w:p>
        </w:tc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jc w:val="center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Classe e sez.</w:t>
            </w:r>
          </w:p>
        </w:tc>
        <w:tc>
          <w:tcPr>
            <w:tcW w:type="dxa" w:w="3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jc w:val="center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Coordinatore di classe/Insegnante di classe/ tel.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965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rPr>
                <w:rFonts w:ascii="Comic Sans MS" w:cs="Comic Sans MS" w:hAnsi="Comic Sans MS" w:eastAsia="Comic Sans MS"/>
                <w:sz w:val="24"/>
                <w:szCs w:val="24"/>
                <w:shd w:val="nil" w:color="auto" w:fill="auto"/>
              </w:rPr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Ordine di scuola </w:t>
            </w:r>
          </w:p>
          <w:p>
            <w:pPr>
              <w:pStyle w:val="Normale"/>
              <w:widowControl w:val="0"/>
              <w:numPr>
                <w:ilvl w:val="0"/>
                <w:numId w:val="1"/>
              </w:numPr>
              <w:suppressAutoHyphens w:val="0"/>
              <w:bidi w:val="0"/>
              <w:ind w:right="0"/>
              <w:jc w:val="left"/>
              <w:rPr>
                <w:sz w:val="24"/>
                <w:szCs w:val="24"/>
                <w:rtl w:val="0"/>
                <w:lang w:val="it-IT"/>
              </w:rPr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Secondaria di II grado</w:t>
            </w:r>
          </w:p>
        </w:tc>
      </w:tr>
    </w:tbl>
    <w:p>
      <w:pPr>
        <w:pStyle w:val="Normale"/>
        <w:widowControl w:val="0"/>
        <w:rPr>
          <w:rFonts w:ascii="Comic Sans MS" w:cs="Comic Sans MS" w:hAnsi="Comic Sans MS" w:eastAsia="Comic Sans M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it-IT"/>
        </w:rPr>
        <w:t>Assenze</w:t>
      </w:r>
    </w:p>
    <w:p>
      <w:pPr>
        <w:pStyle w:val="Normale"/>
        <w:widowControl w:val="0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tbl>
      <w:tblPr>
        <w:tblW w:w="104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9"/>
        <w:gridCol w:w="1069"/>
        <w:gridCol w:w="1069"/>
        <w:gridCol w:w="1070"/>
        <w:gridCol w:w="1070"/>
        <w:gridCol w:w="1070"/>
        <w:gridCol w:w="1070"/>
        <w:gridCol w:w="1070"/>
        <w:gridCol w:w="1070"/>
        <w:gridCol w:w="839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Sett.</w:t>
            </w:r>
          </w:p>
        </w:tc>
        <w:tc>
          <w:tcPr>
            <w:tcW w:type="dxa" w:w="1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Ott.</w:t>
            </w:r>
          </w:p>
        </w:tc>
        <w:tc>
          <w:tcPr>
            <w:tcW w:type="dxa" w:w="1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Nov.</w:t>
            </w:r>
          </w:p>
        </w:tc>
        <w:tc>
          <w:tcPr>
            <w:tcW w:type="dxa" w:w="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Dic.</w:t>
            </w:r>
          </w:p>
        </w:tc>
        <w:tc>
          <w:tcPr>
            <w:tcW w:type="dxa" w:w="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Gen.</w:t>
            </w:r>
          </w:p>
        </w:tc>
        <w:tc>
          <w:tcPr>
            <w:tcW w:type="dxa" w:w="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Feb.</w:t>
            </w:r>
          </w:p>
        </w:tc>
        <w:tc>
          <w:tcPr>
            <w:tcW w:type="dxa" w:w="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Mar.</w:t>
            </w:r>
          </w:p>
        </w:tc>
        <w:tc>
          <w:tcPr>
            <w:tcW w:type="dxa" w:w="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Apr.</w:t>
            </w:r>
          </w:p>
        </w:tc>
        <w:tc>
          <w:tcPr>
            <w:tcW w:type="dxa" w:w="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Mag.</w:t>
            </w:r>
          </w:p>
        </w:tc>
        <w:tc>
          <w:tcPr>
            <w:tcW w:type="dxa" w:w="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Giu.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Normale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rPr>
          <w:rFonts w:ascii="Comic Sans MS" w:cs="Comic Sans MS" w:hAnsi="Comic Sans MS" w:eastAsia="Comic Sans M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mic Sans MS" w:hAnsi="Comic Sans MS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Descrizione sintetica della segnalazione:</w:t>
      </w:r>
    </w:p>
    <w:tbl>
      <w:tblPr>
        <w:tblW w:w="6139" w:type="dxa"/>
        <w:jc w:val="left"/>
        <w:tblInd w:w="15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89"/>
        <w:gridCol w:w="950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5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Frequenza irregolare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90" w:hRule="atLeast"/>
        </w:trPr>
        <w:tc>
          <w:tcPr>
            <w:tcW w:type="dxa" w:w="5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Elusione dell'obbligo di istruzione:  pi</w:t>
            </w:r>
            <w:r>
              <w:rPr>
                <w:rFonts w:ascii="Comic Sans MS" w:hAnsi="Comic Sans MS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di 15 giorni di assenze, anche non continuativi, nel corso di tre mesi, senza giustificati motivi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5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Elusione dell'obbligo di istruzione: mancata frequenza di almeno un quarto del monte ore annuale 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5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Comportamenti problematici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5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rFonts w:ascii="Comic Sans MS" w:hAnsi="Comic Sans MS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di apprendimento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5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Problematiche familiari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5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tabs>
                <w:tab w:val="left" w:pos="720"/>
              </w:tabs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    g) Altro*</w:t>
            </w:r>
          </w:p>
        </w:tc>
        <w:tc>
          <w:tcPr>
            <w:tcW w:type="dxa" w:w="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ind w:left="45" w:hanging="45"/>
        <w:rPr>
          <w:rFonts w:ascii="Comic Sans MS" w:cs="Comic Sans MS" w:hAnsi="Comic Sans MS" w:eastAsia="Comic Sans M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637" w:type="dxa"/>
        <w:jc w:val="left"/>
        <w:tblInd w:w="1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37"/>
      </w:tblGrid>
      <w:tr>
        <w:tblPrEx>
          <w:shd w:val="clear" w:color="auto" w:fill="ced7e7"/>
        </w:tblPrEx>
        <w:trPr>
          <w:trHeight w:val="2240" w:hRule="atLeast"/>
        </w:trPr>
        <w:tc>
          <w:tcPr>
            <w:tcW w:type="dxa" w:w="96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* Per la segnalazione </w:t>
            </w:r>
            <w:r>
              <w:rPr>
                <w:rFonts w:ascii="Comic Sans MS" w:hAnsi="Comic Sans MS" w:hint="default"/>
                <w:sz w:val="24"/>
                <w:szCs w:val="24"/>
                <w:shd w:val="nil" w:color="auto" w:fill="auto"/>
                <w:rtl w:val="0"/>
                <w:lang w:val="it-IT"/>
              </w:rPr>
              <w:t>“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altro</w:t>
            </w:r>
            <w:r>
              <w:rPr>
                <w:rFonts w:ascii="Comic Sans MS" w:hAnsi="Comic Sans MS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” è 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indispensabile definire la natura della segnalazione utilizzando lo spazio  indicato con la dicitura </w:t>
            </w:r>
            <w:r>
              <w:rPr>
                <w:rFonts w:ascii="Comic Sans MS" w:hAnsi="Comic Sans MS" w:hint="default"/>
                <w:sz w:val="24"/>
                <w:szCs w:val="24"/>
                <w:shd w:val="nil" w:color="auto" w:fill="auto"/>
                <w:rtl w:val="0"/>
                <w:lang w:val="it-IT"/>
              </w:rPr>
              <w:t>“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specificare</w:t>
            </w:r>
            <w:r>
              <w:rPr>
                <w:rFonts w:ascii="Comic Sans MS" w:hAnsi="Comic Sans MS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o tramite una relazione riservata Specificar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e"/>
        <w:widowControl w:val="0"/>
        <w:ind w:left="55" w:hanging="55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rPr>
          <w:rFonts w:ascii="Comic Sans MS" w:cs="Comic Sans MS" w:hAnsi="Comic Sans MS" w:eastAsia="Comic Sans M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mic Sans MS" w:hAnsi="Comic Sans MS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Ambiti di osservazione</w:t>
      </w:r>
      <w:r>
        <w:rPr>
          <w:rFonts w:ascii="Comic Sans MS" w:hAnsi="Comic Sans MS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(compilare in modo dettagliato in ogni sua parte):</w:t>
      </w:r>
    </w:p>
    <w:p>
      <w:pPr>
        <w:pStyle w:val="Normale"/>
        <w:widowControl w:val="0"/>
        <w:numPr>
          <w:ilvl w:val="0"/>
          <w:numId w:val="14"/>
        </w:numPr>
        <w:bidi w:val="0"/>
        <w:ind w:right="0"/>
        <w:jc w:val="left"/>
        <w:rPr>
          <w:rFonts w:ascii="Comic Sans MS" w:hAnsi="Comic Sans MS"/>
          <w:sz w:val="24"/>
          <w:szCs w:val="24"/>
          <w:rtl w:val="0"/>
          <w:lang w:val="it-IT"/>
        </w:rPr>
      </w:pPr>
      <w:r>
        <w:rPr>
          <w:rFonts w:ascii="Comic Sans MS" w:hAnsi="Comic Sans MS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Cognitivo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e"/>
        <w:widowControl w:val="0"/>
        <w:numPr>
          <w:ilvl w:val="0"/>
          <w:numId w:val="14"/>
        </w:numPr>
        <w:bidi w:val="0"/>
        <w:ind w:right="0"/>
        <w:jc w:val="left"/>
        <w:rPr>
          <w:rFonts w:ascii="Comic Sans MS" w:hAnsi="Comic Sans MS"/>
          <w:sz w:val="24"/>
          <w:szCs w:val="24"/>
          <w:rtl w:val="0"/>
          <w:lang w:val="it-IT"/>
        </w:rPr>
      </w:pPr>
      <w:r>
        <w:rPr>
          <w:rFonts w:ascii="Comic Sans MS" w:hAnsi="Comic Sans MS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Relazionale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e"/>
        <w:widowControl w:val="0"/>
        <w:numPr>
          <w:ilvl w:val="0"/>
          <w:numId w:val="15"/>
        </w:numPr>
        <w:bidi w:val="0"/>
        <w:ind w:right="0"/>
        <w:jc w:val="left"/>
        <w:rPr>
          <w:rFonts w:ascii="Comic Sans MS" w:hAnsi="Comic Sans MS"/>
          <w:sz w:val="24"/>
          <w:szCs w:val="24"/>
          <w:rtl w:val="0"/>
          <w:lang w:val="it-IT"/>
        </w:rPr>
      </w:pPr>
      <w:r>
        <w:rPr>
          <w:rFonts w:ascii="Comic Sans MS" w:hAnsi="Comic Sans MS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Dell'autonomia personale e sociale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e"/>
        <w:widowControl w:val="0"/>
        <w:tabs>
          <w:tab w:val="left" w:pos="851"/>
        </w:tabs>
        <w:rPr>
          <w:rFonts w:ascii="Comic Sans MS" w:cs="Comic Sans MS" w:hAnsi="Comic Sans MS" w:eastAsia="Comic Sans M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numPr>
          <w:ilvl w:val="0"/>
          <w:numId w:val="14"/>
        </w:numPr>
        <w:bidi w:val="0"/>
        <w:ind w:right="0"/>
        <w:jc w:val="left"/>
        <w:rPr>
          <w:rFonts w:ascii="Comic Sans MS" w:hAnsi="Comic Sans MS"/>
          <w:sz w:val="24"/>
          <w:szCs w:val="24"/>
          <w:rtl w:val="0"/>
          <w:lang w:val="it-IT"/>
        </w:rPr>
      </w:pPr>
      <w:r>
        <w:rPr>
          <w:rFonts w:ascii="Comic Sans MS" w:hAnsi="Comic Sans MS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Partecipazione della famiglia alla vita scolastica dell'alunno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e"/>
        <w:widowControl w:val="0"/>
        <w:numPr>
          <w:ilvl w:val="0"/>
          <w:numId w:val="14"/>
        </w:numPr>
        <w:bidi w:val="0"/>
        <w:ind w:right="0"/>
        <w:jc w:val="left"/>
        <w:rPr>
          <w:rFonts w:ascii="Comic Sans MS" w:hAnsi="Comic Sans MS"/>
          <w:sz w:val="24"/>
          <w:szCs w:val="24"/>
          <w:rtl w:val="0"/>
          <w:lang w:val="it-IT"/>
        </w:rPr>
      </w:pPr>
      <w:r>
        <w:rPr>
          <w:rFonts w:ascii="Comic Sans MS" w:hAnsi="Comic Sans MS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Comportamenti particolarmente preoccupanti messi in atto dall'alunno (descrivere fatti ed episodi atti a de</w:t>
      </w:r>
      <w:r>
        <w:rPr>
          <w:rFonts w:ascii="Comic Sans MS" w:hAnsi="Comic Sans MS"/>
          <w:sz w:val="24"/>
          <w:szCs w:val="24"/>
          <w:rtl w:val="0"/>
          <w:lang w:val="it-IT"/>
        </w:rPr>
        <w:t>lineare</w:t>
      </w:r>
      <w:r>
        <w:rPr>
          <w:rFonts w:ascii="Comic Sans MS" w:hAnsi="Comic Sans MS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il comportamento)</w:t>
      </w:r>
    </w:p>
    <w:p>
      <w:pPr>
        <w:pStyle w:val="Normale"/>
        <w:widowControl w:val="0"/>
        <w:tabs>
          <w:tab w:val="left" w:pos="720"/>
        </w:tabs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e"/>
        <w:widowControl w:val="0"/>
        <w:ind w:left="709" w:firstLine="0"/>
        <w:rPr>
          <w:rFonts w:ascii="Comic Sans MS" w:cs="Comic Sans MS" w:hAnsi="Comic Sans MS" w:eastAsia="Comic Sans M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mic Sans MS" w:hAnsi="Comic Sans MS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e"/>
        <w:widowControl w:val="0"/>
        <w:numPr>
          <w:ilvl w:val="0"/>
          <w:numId w:val="14"/>
        </w:numPr>
        <w:bidi w:val="0"/>
        <w:ind w:right="0"/>
        <w:jc w:val="left"/>
        <w:rPr>
          <w:rFonts w:ascii="Comic Sans MS" w:hAnsi="Comic Sans MS"/>
          <w:sz w:val="24"/>
          <w:szCs w:val="24"/>
          <w:rtl w:val="0"/>
          <w:lang w:val="it-IT"/>
        </w:rPr>
      </w:pPr>
      <w:r>
        <w:rPr>
          <w:rFonts w:ascii="Comic Sans MS" w:hAnsi="Comic Sans MS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omic Sans MS" w:hAnsi="Comic Sans MS"/>
          <w:outline w:val="0"/>
          <w:color w:val="000000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Interventi effettuati </w:t>
      </w: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7"/>
        <w:gridCol w:w="413"/>
        <w:gridCol w:w="152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9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17"/>
              </w:numPr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Iniziative personali </w:t>
            </w:r>
          </w:p>
        </w:tc>
        <w:tc>
          <w:tcPr>
            <w:tcW w:type="dxa" w:w="5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9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omic Sans MS" w:hAnsi="Comic Sans MS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progettate dal Consiglio di Classe</w:t>
            </w:r>
          </w:p>
        </w:tc>
        <w:tc>
          <w:tcPr>
            <w:tcW w:type="dxa" w:w="5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9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21"/>
              </w:numPr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Colloqui con le famiglie</w:t>
            </w:r>
          </w:p>
        </w:tc>
        <w:tc>
          <w:tcPr>
            <w:tcW w:type="dxa" w:w="5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9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23"/>
              </w:numPr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omic Sans MS" w:hAnsi="Comic Sans MS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progettate dalla scuola</w:t>
            </w:r>
          </w:p>
        </w:tc>
        <w:tc>
          <w:tcPr>
            <w:tcW w:type="dxa" w:w="5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9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25"/>
              </w:numPr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Coinvolgimento del terzo settore (Associazioni, cooperative, legge 328</w:t>
            </w:r>
            <w:r>
              <w:rPr>
                <w:rFonts w:ascii="Comic Sans MS" w:hAnsi="Comic Sans MS" w:hint="default"/>
                <w:sz w:val="24"/>
                <w:szCs w:val="2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5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9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27"/>
              </w:numPr>
              <w:rPr>
                <w:rFonts w:ascii="Comic Sans MS" w:hAnsi="Comic Sans MS"/>
                <w:sz w:val="24"/>
                <w:szCs w:val="24"/>
                <w:lang w:val="it-IT"/>
              </w:rPr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Coinvolgimento agenzie del territorio (N.P.I., Servizio Sociale, Forze dell</w:t>
            </w:r>
            <w:r>
              <w:rPr>
                <w:rFonts w:ascii="Comic Sans MS" w:hAnsi="Comic Sans MS" w:hint="default"/>
                <w:sz w:val="24"/>
                <w:szCs w:val="2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ordine</w:t>
            </w:r>
            <w:r>
              <w:rPr>
                <w:rFonts w:ascii="Comic Sans MS" w:hAnsi="Comic Sans MS" w:hint="default"/>
                <w:sz w:val="24"/>
                <w:szCs w:val="2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5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94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numPr>
                <w:ilvl w:val="0"/>
                <w:numId w:val="29"/>
              </w:numPr>
              <w:rPr>
                <w:sz w:val="24"/>
                <w:szCs w:val="24"/>
                <w:lang w:val="it-IT"/>
              </w:rPr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Altro, specificare: </w:t>
            </w:r>
          </w:p>
        </w:tc>
        <w:tc>
          <w:tcPr>
            <w:tcW w:type="dxa" w:w="15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numPr>
          <w:ilvl w:val="0"/>
          <w:numId w:val="16"/>
        </w:numPr>
      </w:pPr>
    </w:p>
    <w:p>
      <w:pPr>
        <w:pStyle w:val="Normale"/>
        <w:widowControl w:val="0"/>
        <w:jc w:val="both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e"/>
        <w:widowControl w:val="0"/>
        <w:jc w:val="both"/>
        <w:rPr>
          <w:rFonts w:ascii="Comic Sans MS" w:cs="Comic Sans MS" w:hAnsi="Comic Sans MS" w:eastAsia="Comic Sans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mic Sans MS" w:hAnsi="Comic Sans MS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NOTA BENE: </w:t>
      </w:r>
      <w:r>
        <w:rPr>
          <w:rFonts w:ascii="Comic Sans MS" w:hAnsi="Comic Sans MS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Tutti gli operatori della scuola, per vincolo deontologico, sono tenuti alla riservatezza dei dati acquisiti. Si ricorda che l'utilizzo della  scheda </w:t>
      </w:r>
      <w:r>
        <w:rPr>
          <w:rFonts w:ascii="Comic Sans MS" w:hAnsi="Comic Sans MS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strettamente riservato, non pu</w:t>
      </w:r>
      <w:r>
        <w:rPr>
          <w:rFonts w:ascii="Comic Sans MS" w:hAnsi="Comic Sans MS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Fonts w:ascii="Comic Sans MS" w:hAnsi="Comic Sans MS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essere fotocopiata e/o divulgata; </w:t>
      </w:r>
      <w:r>
        <w:rPr>
          <w:rFonts w:ascii="Comic Sans MS" w:hAnsi="Comic Sans MS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uno strumento funzionale per lo </w:t>
      </w:r>
      <w:r>
        <w:rPr>
          <w:rFonts w:ascii="Comic Sans MS" w:hAnsi="Comic Sans MS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Comic Sans MS" w:hAnsi="Comic Sans MS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studio del caso </w:t>
      </w:r>
      <w:r>
        <w:rPr>
          <w:rFonts w:ascii="Comic Sans MS" w:hAnsi="Comic Sans MS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Comic Sans MS" w:hAnsi="Comic Sans MS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widowControl w:val="0"/>
        <w:rPr>
          <w:rFonts w:ascii="Comic Sans MS" w:cs="Comic Sans MS" w:hAnsi="Comic Sans MS" w:eastAsia="Comic Sans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mic Sans MS" w:hAnsi="Comic Sans MS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tbl>
      <w:tblPr>
        <w:tblW w:w="9635" w:type="dxa"/>
        <w:jc w:val="left"/>
        <w:tblInd w:w="1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17"/>
        <w:gridCol w:w="4818"/>
      </w:tblGrid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48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</w:pPr>
            <w:r>
              <w:rPr>
                <w:rFonts w:ascii="Comic Sans MS" w:hAnsi="Comic Sans MS"/>
                <w:shd w:val="nil" w:color="auto" w:fill="auto"/>
                <w:rtl w:val="0"/>
                <w:lang w:val="it-IT"/>
              </w:rPr>
              <w:t>Data della segnalazione .................................................</w:t>
            </w:r>
          </w:p>
        </w:tc>
        <w:tc>
          <w:tcPr>
            <w:tcW w:type="dxa" w:w="48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jc w:val="center"/>
            </w:pPr>
            <w:r>
              <w:rPr>
                <w:rFonts w:ascii="Comic Sans MS" w:hAnsi="Comic Sans MS"/>
                <w:shd w:val="nil" w:color="auto" w:fill="auto"/>
                <w:rtl w:val="0"/>
                <w:lang w:val="it-IT"/>
              </w:rPr>
              <w:t>Il Docente o i Docenti segnalanti 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e"/>
        <w:widowControl w:val="0"/>
        <w:ind w:left="55" w:hanging="55"/>
        <w:rPr>
          <w:rFonts w:ascii="Comic Sans MS" w:cs="Comic Sans MS" w:hAnsi="Comic Sans MS" w:eastAsia="Comic Sans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jc w:val="center"/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</w:t>
      </w:r>
      <w:r>
        <w:rPr>
          <w:rFonts w:ascii="Comic Sans MS" w:hAnsi="Comic Sans MS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                           Il Dirigente Scolastico</w:t>
      </w:r>
    </w:p>
    <w:sectPr>
      <w:headerReference w:type="default" r:id="rId5"/>
      <w:footerReference w:type="default" r:id="rId6"/>
      <w:pgSz w:w="11900" w:h="16840" w:orient="portrait"/>
      <w:pgMar w:top="1134" w:right="1134" w:bottom="1705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o"/>
      <w:lvlJc w:val="left"/>
      <w:pPr>
        <w:tabs>
          <w:tab w:val="num" w:pos="672"/>
        </w:tabs>
        <w:ind w:left="742" w:hanging="31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392"/>
        </w:tabs>
        <w:ind w:left="1462" w:hanging="31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12"/>
        </w:tabs>
        <w:ind w:left="2182" w:hanging="31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num" w:pos="2832"/>
        </w:tabs>
        <w:ind w:left="2902" w:hanging="31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52"/>
        </w:tabs>
        <w:ind w:left="3622" w:hanging="31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72"/>
        </w:tabs>
        <w:ind w:left="4342" w:hanging="31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num" w:pos="4992"/>
        </w:tabs>
        <w:ind w:left="5062" w:hanging="31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12"/>
        </w:tabs>
        <w:ind w:left="5782" w:hanging="31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32"/>
        </w:tabs>
        <w:ind w:left="6502" w:hanging="31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nothing"/>
      <w:lvlText w:val="%2)%3)%4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)%3)%4)%5)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nothing"/>
      <w:lvlText w:val="%2)%3)%4)%5)%6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nothing"/>
      <w:lvlText w:val="%2)%3)%4)%5)%6)%7)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)%3)%4)%5)%6)%7)%8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nothing"/>
      <w:lvlText w:val="%2)%3)%4)%5)%6)%7)%8)%9)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nothing"/>
      <w:lvlText w:val="%2)%3)%4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)%3)%4)%5)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nothing"/>
      <w:lvlText w:val="%2)%3)%4)%5)%6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nothing"/>
      <w:lvlText w:val="%2)%3)%4)%5)%6)%7)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)%3)%4)%5)%6)%7)%8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nothing"/>
      <w:lvlText w:val="%2)%3)%4)%5)%6)%7)%8)%9)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nothing"/>
      <w:lvlText w:val="%2)%3)%4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)%3)%4)%5)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nothing"/>
      <w:lvlText w:val="%2)%3)%4)%5)%6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nothing"/>
      <w:lvlText w:val="%2)%3)%4)%5)%6)%7)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)%3)%4)%5)%6)%7)%8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nothing"/>
      <w:lvlText w:val="%2)%3)%4)%5)%6)%7)%8)%9)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nothing"/>
      <w:lvlText w:val="%2)%3)%4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)%3)%4)%5)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nothing"/>
      <w:lvlText w:val="%2)%3)%4)%5)%6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nothing"/>
      <w:lvlText w:val="%2)%3)%4)%5)%6)%7)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)%3)%4)%5)%6)%7)%8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nothing"/>
      <w:lvlText w:val="%2)%3)%4)%5)%6)%7)%8)%9)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nothing"/>
      <w:lvlText w:val="%2)%3)%4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)%3)%4)%5)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nothing"/>
      <w:lvlText w:val="%2)%3)%4)%5)%6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nothing"/>
      <w:lvlText w:val="%2)%3)%4)%5)%6)%7)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)%3)%4)%5)%6)%7)%8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nothing"/>
      <w:lvlText w:val="%2)%3)%4)%5)%6)%7)%8)%9)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nothing"/>
      <w:lvlText w:val="%2)%3)%4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)%3)%4)%5)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nothing"/>
      <w:lvlText w:val="%2)%3)%4)%5)%6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nothing"/>
      <w:lvlText w:val="%2)%3)%4)%5)%6)%7)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)%3)%4)%5)%6)%7)%8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nothing"/>
      <w:lvlText w:val="%2)%3)%4)%5)%6)%7)%8)%9)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>
    <w:multiLevelType w:val="hybridMultilevel"/>
    <w:numStyleLink w:val="Stile importato 4"/>
  </w:abstractNum>
  <w:abstractNum w:abstractNumId="8">
    <w:multiLevelType w:val="hybridMultilevel"/>
    <w:styleLink w:val="Stile importato 4"/>
    <w:lvl w:ilvl="0">
      <w:start w:val="1"/>
      <w:numFmt w:val="upperRoman"/>
      <w:suff w:val="tab"/>
      <w:lvlText w:val="%1."/>
      <w:lvlJc w:val="left"/>
      <w:pPr>
        <w:ind w:left="720" w:hanging="360"/>
      </w:pPr>
      <w:rPr>
        <w:rFonts w:ascii="Comic Sans MS" w:cs="Comic Sans MS" w:hAnsi="Comic Sans MS" w:eastAsia="Comic Sans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ascii="Comic Sans MS" w:cs="Comic Sans MS" w:hAnsi="Comic Sans MS" w:eastAsia="Comic Sans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upperRoman"/>
      <w:suff w:val="nothing"/>
      <w:lvlText w:val="%2.%3."/>
      <w:lvlJc w:val="left"/>
      <w:pPr>
        <w:tabs>
          <w:tab w:val="left" w:pos="720"/>
        </w:tabs>
        <w:ind w:left="1440" w:hanging="360"/>
      </w:pPr>
      <w:rPr>
        <w:rFonts w:ascii="Comic Sans MS" w:cs="Comic Sans MS" w:hAnsi="Comic Sans MS" w:eastAsia="Comic Sans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upperRoman"/>
      <w:suff w:val="nothing"/>
      <w:lvlText w:val="%2.%3.%4."/>
      <w:lvlJc w:val="left"/>
      <w:pPr>
        <w:tabs>
          <w:tab w:val="left" w:pos="720"/>
        </w:tabs>
        <w:ind w:left="1800" w:hanging="360"/>
      </w:pPr>
      <w:rPr>
        <w:rFonts w:ascii="Comic Sans MS" w:cs="Comic Sans MS" w:hAnsi="Comic Sans MS" w:eastAsia="Comic Sans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upperRoman"/>
      <w:suff w:val="nothing"/>
      <w:lvlText w:val="%2.%3.%4.%5."/>
      <w:lvlJc w:val="left"/>
      <w:pPr>
        <w:tabs>
          <w:tab w:val="left" w:pos="720"/>
        </w:tabs>
        <w:ind w:left="2160" w:hanging="360"/>
      </w:pPr>
      <w:rPr>
        <w:rFonts w:ascii="Comic Sans MS" w:cs="Comic Sans MS" w:hAnsi="Comic Sans MS" w:eastAsia="Comic Sans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upperRoman"/>
      <w:suff w:val="nothing"/>
      <w:lvlText w:val="%2.%3.%4.%5.%6."/>
      <w:lvlJc w:val="left"/>
      <w:pPr>
        <w:tabs>
          <w:tab w:val="left" w:pos="720"/>
        </w:tabs>
        <w:ind w:left="2520" w:hanging="360"/>
      </w:pPr>
      <w:rPr>
        <w:rFonts w:ascii="Comic Sans MS" w:cs="Comic Sans MS" w:hAnsi="Comic Sans MS" w:eastAsia="Comic Sans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upperRoman"/>
      <w:suff w:val="nothing"/>
      <w:lvlText w:val="%2.%3.%4.%5.%6.%7."/>
      <w:lvlJc w:val="left"/>
      <w:pPr>
        <w:tabs>
          <w:tab w:val="left" w:pos="720"/>
        </w:tabs>
        <w:ind w:left="2880" w:hanging="360"/>
      </w:pPr>
      <w:rPr>
        <w:rFonts w:ascii="Comic Sans MS" w:cs="Comic Sans MS" w:hAnsi="Comic Sans MS" w:eastAsia="Comic Sans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upperRoman"/>
      <w:suff w:val="nothing"/>
      <w:lvlText w:val="%2.%3.%4.%5.%6.%7.%8."/>
      <w:lvlJc w:val="left"/>
      <w:pPr>
        <w:tabs>
          <w:tab w:val="left" w:pos="720"/>
        </w:tabs>
        <w:ind w:left="3240" w:hanging="360"/>
      </w:pPr>
      <w:rPr>
        <w:rFonts w:ascii="Comic Sans MS" w:cs="Comic Sans MS" w:hAnsi="Comic Sans MS" w:eastAsia="Comic Sans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upperRoman"/>
      <w:suff w:val="nothing"/>
      <w:lvlText w:val="%2.%3.%4.%5.%6.%7.%8.%9."/>
      <w:lvlJc w:val="left"/>
      <w:pPr>
        <w:tabs>
          <w:tab w:val="left" w:pos="720"/>
        </w:tabs>
        <w:ind w:left="3600" w:hanging="360"/>
      </w:pPr>
      <w:rPr>
        <w:rFonts w:ascii="Comic Sans MS" w:cs="Comic Sans MS" w:hAnsi="Comic Sans MS" w:eastAsia="Comic Sans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60" w:hanging="32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60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320" w:hanging="32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6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80" w:hanging="32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60" w:hanging="32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60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320" w:hanging="32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6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80" w:hanging="32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60" w:hanging="32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60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320" w:hanging="32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6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80" w:hanging="32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60" w:hanging="32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60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320" w:hanging="32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6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80" w:hanging="32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60" w:hanging="32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60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320" w:hanging="32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6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80" w:hanging="32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60" w:hanging="32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60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320" w:hanging="32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6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80" w:hanging="32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lowerLetter"/>
      <w:suff w:val="tab"/>
      <w:lvlText w:val="%1)"/>
      <w:lvlJc w:val="left"/>
      <w:pPr>
        <w:ind w:left="660" w:hanging="30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0" w:hanging="30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13" w:hanging="233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20" w:hanging="30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40" w:hanging="30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273" w:hanging="233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980" w:hanging="30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00" w:hanging="30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33" w:hanging="233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2"/>
    </w:lvlOverride>
  </w:num>
  <w:num w:numId="5">
    <w:abstractNumId w:val="3"/>
  </w:num>
  <w:num w:numId="6">
    <w:abstractNumId w:val="3"/>
    <w:lvlOverride w:ilvl="0">
      <w:startOverride w:val="3"/>
    </w:lvlOverride>
  </w:num>
  <w:num w:numId="7">
    <w:abstractNumId w:val="4"/>
  </w:num>
  <w:num w:numId="8">
    <w:abstractNumId w:val="4"/>
    <w:lvlOverride w:ilvl="0">
      <w:startOverride w:val="4"/>
    </w:lvlOverride>
  </w:num>
  <w:num w:numId="9">
    <w:abstractNumId w:val="5"/>
  </w:num>
  <w:num w:numId="10">
    <w:abstractNumId w:val="5"/>
    <w:lvlOverride w:ilvl="0">
      <w:startOverride w:val="5"/>
    </w:lvlOverride>
  </w:num>
  <w:num w:numId="11">
    <w:abstractNumId w:val="6"/>
  </w:num>
  <w:num w:numId="12">
    <w:abstractNumId w:val="6"/>
    <w:lvlOverride w:ilvl="0">
      <w:startOverride w:val="6"/>
    </w:lvlOverride>
  </w:num>
  <w:num w:numId="13">
    <w:abstractNumId w:val="8"/>
  </w:num>
  <w:num w:numId="14">
    <w:abstractNumId w:val="7"/>
  </w:num>
  <w:num w:numId="15">
    <w:abstractNumId w:val="7"/>
    <w:lvlOverride w:ilvl="0">
      <w:lvl w:ilvl="0">
        <w:start w:val="1"/>
        <w:numFmt w:val="upperRoman"/>
        <w:suff w:val="tab"/>
        <w:lvlText w:val="%1."/>
        <w:lvlJc w:val="left"/>
        <w:pPr>
          <w:ind w:left="720" w:hanging="360"/>
        </w:pPr>
        <w:rPr>
          <w:rFonts w:ascii="Comic Sans MS" w:cs="Comic Sans MS" w:hAnsi="Comic Sans MS" w:eastAsia="Comic Sans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tabs>
            <w:tab w:val="left" w:pos="851"/>
          </w:tabs>
          <w:ind w:left="1080" w:hanging="229"/>
        </w:pPr>
        <w:rPr>
          <w:rFonts w:ascii="Comic Sans MS" w:cs="Comic Sans MS" w:hAnsi="Comic Sans MS" w:eastAsia="Comic Sans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nothing"/>
        <w:lvlText w:val="%2.%3."/>
        <w:lvlJc w:val="left"/>
        <w:pPr>
          <w:tabs>
            <w:tab w:val="left" w:pos="851"/>
          </w:tabs>
          <w:ind w:left="1440" w:hanging="229"/>
        </w:pPr>
        <w:rPr>
          <w:rFonts w:ascii="Comic Sans MS" w:cs="Comic Sans MS" w:hAnsi="Comic Sans MS" w:eastAsia="Comic Sans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nothing"/>
        <w:lvlText w:val="%2.%3.%4."/>
        <w:lvlJc w:val="left"/>
        <w:pPr>
          <w:tabs>
            <w:tab w:val="left" w:pos="851"/>
          </w:tabs>
          <w:ind w:left="1800" w:hanging="229"/>
        </w:pPr>
        <w:rPr>
          <w:rFonts w:ascii="Comic Sans MS" w:cs="Comic Sans MS" w:hAnsi="Comic Sans MS" w:eastAsia="Comic Sans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nothing"/>
        <w:lvlText w:val="%2.%3.%4.%5."/>
        <w:lvlJc w:val="left"/>
        <w:pPr>
          <w:tabs>
            <w:tab w:val="left" w:pos="851"/>
          </w:tabs>
          <w:ind w:left="2160" w:hanging="229"/>
        </w:pPr>
        <w:rPr>
          <w:rFonts w:ascii="Comic Sans MS" w:cs="Comic Sans MS" w:hAnsi="Comic Sans MS" w:eastAsia="Comic Sans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nothing"/>
        <w:lvlText w:val="%2.%3.%4.%5.%6."/>
        <w:lvlJc w:val="left"/>
        <w:pPr>
          <w:tabs>
            <w:tab w:val="left" w:pos="851"/>
          </w:tabs>
          <w:ind w:left="2520" w:hanging="229"/>
        </w:pPr>
        <w:rPr>
          <w:rFonts w:ascii="Comic Sans MS" w:cs="Comic Sans MS" w:hAnsi="Comic Sans MS" w:eastAsia="Comic Sans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nothing"/>
        <w:lvlText w:val="%2.%3.%4.%5.%6.%7."/>
        <w:lvlJc w:val="left"/>
        <w:pPr>
          <w:tabs>
            <w:tab w:val="left" w:pos="851"/>
          </w:tabs>
          <w:ind w:left="2880" w:hanging="229"/>
        </w:pPr>
        <w:rPr>
          <w:rFonts w:ascii="Comic Sans MS" w:cs="Comic Sans MS" w:hAnsi="Comic Sans MS" w:eastAsia="Comic Sans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2.%3.%4.%5.%6.%7.%8."/>
        <w:lvlJc w:val="left"/>
        <w:pPr>
          <w:tabs>
            <w:tab w:val="left" w:pos="851"/>
          </w:tabs>
          <w:ind w:left="3240" w:hanging="229"/>
        </w:pPr>
        <w:rPr>
          <w:rFonts w:ascii="Comic Sans MS" w:cs="Comic Sans MS" w:hAnsi="Comic Sans MS" w:eastAsia="Comic Sans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nothing"/>
        <w:lvlText w:val="%2.%3.%4.%5.%6.%7.%8.%9."/>
        <w:lvlJc w:val="left"/>
        <w:pPr>
          <w:tabs>
            <w:tab w:val="left" w:pos="851"/>
          </w:tabs>
          <w:ind w:left="3600" w:hanging="229"/>
        </w:pPr>
        <w:rPr>
          <w:rFonts w:ascii="Comic Sans MS" w:cs="Comic Sans MS" w:hAnsi="Comic Sans MS" w:eastAsia="Comic Sans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6">
    <w:abstractNumId w:val="7"/>
    <w:lvlOverride w:ilvl="0">
      <w:lvl w:ilvl="0">
        <w:start w:val="1"/>
        <w:numFmt w:val="upperRoman"/>
        <w:suff w:val="tab"/>
        <w:lvlText w:val="%1."/>
        <w:lvlJc w:val="left"/>
        <w:pPr>
          <w:tabs>
            <w:tab w:val="left" w:pos="720"/>
          </w:tabs>
          <w:ind w:left="660" w:hanging="300"/>
        </w:pPr>
        <w:rPr>
          <w:rFonts w:ascii="Comic Sans MS" w:cs="Comic Sans MS" w:hAnsi="Comic Sans MS" w:eastAsia="Comic Sans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tabs>
            <w:tab w:val="left" w:pos="720"/>
          </w:tabs>
          <w:ind w:left="1020" w:hanging="300"/>
        </w:pPr>
        <w:rPr>
          <w:rFonts w:ascii="Comic Sans MS" w:cs="Comic Sans MS" w:hAnsi="Comic Sans MS" w:eastAsia="Comic Sans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nothing"/>
        <w:lvlText w:val="%2.%3."/>
        <w:lvlJc w:val="left"/>
        <w:pPr>
          <w:tabs>
            <w:tab w:val="left" w:pos="720"/>
          </w:tabs>
          <w:ind w:left="1380" w:hanging="300"/>
        </w:pPr>
        <w:rPr>
          <w:rFonts w:ascii="Comic Sans MS" w:cs="Comic Sans MS" w:hAnsi="Comic Sans MS" w:eastAsia="Comic Sans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nothing"/>
        <w:lvlText w:val="%2.%3.%4."/>
        <w:lvlJc w:val="left"/>
        <w:pPr>
          <w:tabs>
            <w:tab w:val="left" w:pos="720"/>
          </w:tabs>
          <w:ind w:left="1740" w:hanging="300"/>
        </w:pPr>
        <w:rPr>
          <w:rFonts w:ascii="Comic Sans MS" w:cs="Comic Sans MS" w:hAnsi="Comic Sans MS" w:eastAsia="Comic Sans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nothing"/>
        <w:lvlText w:val="%2.%3.%4.%5."/>
        <w:lvlJc w:val="left"/>
        <w:pPr>
          <w:tabs>
            <w:tab w:val="left" w:pos="720"/>
          </w:tabs>
          <w:ind w:left="2100" w:hanging="300"/>
        </w:pPr>
        <w:rPr>
          <w:rFonts w:ascii="Comic Sans MS" w:cs="Comic Sans MS" w:hAnsi="Comic Sans MS" w:eastAsia="Comic Sans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nothing"/>
        <w:lvlText w:val="%2.%3.%4.%5.%6."/>
        <w:lvlJc w:val="left"/>
        <w:pPr>
          <w:tabs>
            <w:tab w:val="left" w:pos="720"/>
          </w:tabs>
          <w:ind w:left="2460" w:hanging="300"/>
        </w:pPr>
        <w:rPr>
          <w:rFonts w:ascii="Comic Sans MS" w:cs="Comic Sans MS" w:hAnsi="Comic Sans MS" w:eastAsia="Comic Sans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nothing"/>
        <w:lvlText w:val="%2.%3.%4.%5.%6.%7."/>
        <w:lvlJc w:val="left"/>
        <w:pPr>
          <w:tabs>
            <w:tab w:val="left" w:pos="720"/>
          </w:tabs>
          <w:ind w:left="2820" w:hanging="300"/>
        </w:pPr>
        <w:rPr>
          <w:rFonts w:ascii="Comic Sans MS" w:cs="Comic Sans MS" w:hAnsi="Comic Sans MS" w:eastAsia="Comic Sans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2.%3.%4.%5.%6.%7.%8."/>
        <w:lvlJc w:val="left"/>
        <w:pPr>
          <w:tabs>
            <w:tab w:val="left" w:pos="720"/>
          </w:tabs>
          <w:ind w:left="3180" w:hanging="300"/>
        </w:pPr>
        <w:rPr>
          <w:rFonts w:ascii="Comic Sans MS" w:cs="Comic Sans MS" w:hAnsi="Comic Sans MS" w:eastAsia="Comic Sans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nothing"/>
        <w:lvlText w:val="%2.%3.%4.%5.%6.%7.%8.%9."/>
        <w:lvlJc w:val="left"/>
        <w:pPr>
          <w:tabs>
            <w:tab w:val="left" w:pos="720"/>
          </w:tabs>
          <w:ind w:left="3540" w:hanging="300"/>
        </w:pPr>
        <w:rPr>
          <w:rFonts w:ascii="Comic Sans MS" w:cs="Comic Sans MS" w:hAnsi="Comic Sans MS" w:eastAsia="Comic Sans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17">
    <w:abstractNumId w:val="9"/>
  </w:num>
  <w:num w:numId="18">
    <w:abstractNumId w:val="10"/>
  </w:num>
  <w:num w:numId="19">
    <w:abstractNumId w:val="10"/>
    <w:lvlOverride w:ilvl="0">
      <w:startOverride w:val="2"/>
    </w:lvlOverride>
  </w:num>
  <w:num w:numId="20">
    <w:abstractNumId w:val="11"/>
  </w:num>
  <w:num w:numId="21">
    <w:abstractNumId w:val="11"/>
    <w:lvlOverride w:ilvl="0">
      <w:startOverride w:val="3"/>
    </w:lvlOverride>
  </w:num>
  <w:num w:numId="22">
    <w:abstractNumId w:val="12"/>
  </w:num>
  <w:num w:numId="23">
    <w:abstractNumId w:val="12"/>
    <w:lvlOverride w:ilvl="0">
      <w:startOverride w:val="4"/>
    </w:lvlOverride>
  </w:num>
  <w:num w:numId="24">
    <w:abstractNumId w:val="13"/>
  </w:num>
  <w:num w:numId="25">
    <w:abstractNumId w:val="13"/>
    <w:lvlOverride w:ilvl="0">
      <w:startOverride w:val="5"/>
    </w:lvlOverride>
  </w:num>
  <w:num w:numId="26">
    <w:abstractNumId w:val="14"/>
  </w:num>
  <w:num w:numId="27">
    <w:abstractNumId w:val="14"/>
    <w:lvlOverride w:ilvl="0">
      <w:startOverride w:val="6"/>
    </w:lvlOverride>
  </w:num>
  <w:num w:numId="28">
    <w:abstractNumId w:val="15"/>
  </w:num>
  <w:num w:numId="29">
    <w:abstractNumId w:val="15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4">
    <w:name w:val="Stile importato 4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